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F" w:rsidRPr="002B70ED" w:rsidRDefault="00D81FAF" w:rsidP="00D46F57">
      <w:pPr>
        <w:pStyle w:val="Title"/>
      </w:pPr>
      <w:r w:rsidRPr="002B70ED">
        <w:t>Prayer and Our Bodies</w:t>
      </w:r>
    </w:p>
    <w:p w:rsidR="00D81FAF" w:rsidRPr="00533A3C" w:rsidRDefault="00D81FAF" w:rsidP="00D81FAF">
      <w:pPr>
        <w:rPr>
          <w:rFonts w:asciiTheme="minorHAnsi" w:hAnsiTheme="minorHAnsi"/>
          <w:i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Flora </w:t>
      </w:r>
      <w:proofErr w:type="spellStart"/>
      <w:r w:rsidRPr="00533A3C">
        <w:rPr>
          <w:rFonts w:asciiTheme="minorHAnsi" w:hAnsiTheme="minorHAnsi"/>
          <w:sz w:val="24"/>
          <w:szCs w:val="24"/>
        </w:rPr>
        <w:t>Wuellner</w:t>
      </w:r>
      <w:proofErr w:type="spellEnd"/>
      <w:r w:rsidRPr="00533A3C">
        <w:rPr>
          <w:rFonts w:asciiTheme="minorHAnsi" w:hAnsiTheme="minorHAnsi"/>
          <w:sz w:val="24"/>
          <w:szCs w:val="24"/>
        </w:rPr>
        <w:t>, pastor, teacher, retreat leader and author of numerous books on prayer realized that “while I always had a few kind words to say about the body and had developed some guided prayers and mediations for physical relaxation… the body was always an afterthought, a sideline.  “</w:t>
      </w:r>
      <w:r w:rsidRPr="00533A3C">
        <w:rPr>
          <w:rFonts w:asciiTheme="minorHAnsi" w:hAnsiTheme="minorHAnsi"/>
          <w:i/>
          <w:sz w:val="24"/>
          <w:szCs w:val="24"/>
        </w:rPr>
        <w:t>All right then, what is my body</w:t>
      </w:r>
      <w:r w:rsidRPr="00533A3C">
        <w:rPr>
          <w:rFonts w:asciiTheme="minorHAnsi" w:hAnsiTheme="minorHAnsi"/>
          <w:sz w:val="24"/>
          <w:szCs w:val="24"/>
        </w:rPr>
        <w:t>?” I began to ask in my prayers.  An answer of sure and gentle strength seemed to rise from a deep place, not in words, but in strong, guided thought:  “</w:t>
      </w:r>
      <w:r w:rsidRPr="00533A3C">
        <w:rPr>
          <w:rFonts w:asciiTheme="minorHAnsi" w:hAnsiTheme="minorHAnsi"/>
          <w:i/>
          <w:sz w:val="24"/>
          <w:szCs w:val="24"/>
        </w:rPr>
        <w:t>You are asking the wrong question.”</w:t>
      </w:r>
    </w:p>
    <w:p w:rsidR="00D81FAF" w:rsidRPr="00533A3C" w:rsidRDefault="00D81FAF" w:rsidP="00D81FAF">
      <w:pPr>
        <w:rPr>
          <w:rFonts w:asciiTheme="minorHAnsi" w:hAnsiTheme="minorHAnsi"/>
          <w:i/>
          <w:sz w:val="24"/>
          <w:szCs w:val="24"/>
        </w:rPr>
      </w:pPr>
    </w:p>
    <w:p w:rsidR="00D81FAF" w:rsidRPr="00533A3C" w:rsidRDefault="00D81FAF" w:rsidP="00D81FAF">
      <w:pPr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I thought this over. The discomfort seemed to focus on the word “What?” </w:t>
      </w:r>
      <w:r w:rsidRPr="00533A3C">
        <w:rPr>
          <w:rFonts w:asciiTheme="minorHAnsi" w:hAnsiTheme="minorHAnsi"/>
          <w:i/>
          <w:sz w:val="24"/>
          <w:szCs w:val="24"/>
        </w:rPr>
        <w:t xml:space="preserve">But what is wrong with that” </w:t>
      </w:r>
      <w:r w:rsidRPr="00533A3C">
        <w:rPr>
          <w:rFonts w:asciiTheme="minorHAnsi" w:hAnsiTheme="minorHAnsi"/>
          <w:sz w:val="24"/>
          <w:szCs w:val="24"/>
        </w:rPr>
        <w:t>I thought defensively.  Aren’t I a soul, a spirit, a personality who owns a body and controls (or tries to) the complex machinery of the physical self?  Was this the wrong interpretation?  Was I trying to manipulate my body and therefore depersonalizing it?</w:t>
      </w:r>
    </w:p>
    <w:p w:rsidR="00D81FAF" w:rsidRPr="00533A3C" w:rsidRDefault="00D81FAF" w:rsidP="00D81FAF">
      <w:pPr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i/>
          <w:sz w:val="24"/>
          <w:szCs w:val="24"/>
        </w:rPr>
        <w:t>“All right then</w:t>
      </w:r>
      <w:r w:rsidRPr="00533A3C">
        <w:rPr>
          <w:rFonts w:asciiTheme="minorHAnsi" w:hAnsiTheme="minorHAnsi"/>
          <w:sz w:val="24"/>
          <w:szCs w:val="24"/>
        </w:rPr>
        <w:t>, “I responded, “</w:t>
      </w:r>
      <w:r w:rsidRPr="00533A3C">
        <w:rPr>
          <w:rFonts w:asciiTheme="minorHAnsi" w:hAnsiTheme="minorHAnsi"/>
          <w:i/>
          <w:sz w:val="24"/>
          <w:szCs w:val="24"/>
        </w:rPr>
        <w:t>Then who is my body</w:t>
      </w:r>
      <w:r w:rsidRPr="00533A3C">
        <w:rPr>
          <w:rFonts w:asciiTheme="minorHAnsi" w:hAnsiTheme="minorHAnsi"/>
          <w:sz w:val="24"/>
          <w:szCs w:val="24"/>
        </w:rPr>
        <w:t>?  Again I sensed a gentle almost bemused response, “Speak to your body now in my presence, and ask directly who it is.”</w:t>
      </w:r>
    </w:p>
    <w:p w:rsidR="00D81FAF" w:rsidRPr="00533A3C" w:rsidRDefault="00D81FAF" w:rsidP="00D81FAF">
      <w:pPr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I focused on my bodily self, sitting so quietly in the chair: “Who are you?”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Responses rose so swiftly and urgently into my conscious mind that I was almost overwhelmed.  They came like answers that had been pent up for years.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your friend and closest partner. Sometimes I am your mother and father.  Sometimes I am your child.  Always I am your lover and spouse.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the truth-teller.  I witness to you your unknown self.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the faithful messenger and recorder of your memories, your powers, your hurts, your needs, your limits.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“I am the stored wisdom and hurts of the ages and generations before you.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a gift-giver. Through me, you live and move in God’s creation.  Through me, you have your vital link with the rejoicing, groaning, travailing universe.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“I am your partner in stress and pain.  I carry much of your suffering, so your spirit does not need to carry it all alone.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the frontier you have barely explored, and the eager companion who speaks to you every moment.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lastRenderedPageBreak/>
        <w:t>“I am the manifestation of the miracle which is you. I am the ground of your deep powers.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the microcosm of the community that surrounds you. I am the microcosm of the universe in which you live.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the visible means by which you relate and unite with others.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“I am one of the major ways by which God abides with you, speaks to you, touches you, </w:t>
      </w:r>
      <w:proofErr w:type="gramStart"/>
      <w:r w:rsidRPr="00533A3C">
        <w:rPr>
          <w:rFonts w:asciiTheme="minorHAnsi" w:hAnsiTheme="minorHAnsi"/>
          <w:sz w:val="24"/>
          <w:szCs w:val="24"/>
        </w:rPr>
        <w:t>unites</w:t>
      </w:r>
      <w:proofErr w:type="gramEnd"/>
      <w:r w:rsidRPr="00533A3C">
        <w:rPr>
          <w:rFonts w:asciiTheme="minorHAnsi" w:hAnsiTheme="minorHAnsi"/>
          <w:sz w:val="24"/>
          <w:szCs w:val="24"/>
        </w:rPr>
        <w:t xml:space="preserve"> with you.  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“Far from separating you from your spiritual life, I open it to you.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“You can pray with me, for me, through me.  I can pray also, in my way, when you cannot.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am always in embrace with you, though sometimes you ignore me or even hate and try to harm me.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>“I will never leave you.  I will be with you after death as your risen companion of clearer light and swifter energy in a different form. Only my outer appearance dies.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“Together, in passionate unity, we will become the fully alive human being!”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I sat almost stunned at the door that suddenly had opened before me.  Never, until now, had I thought of my body as a companion to be loved and heard, </w:t>
      </w:r>
      <w:proofErr w:type="spellStart"/>
      <w:r w:rsidRPr="00533A3C">
        <w:rPr>
          <w:rFonts w:asciiTheme="minorHAnsi" w:hAnsiTheme="minorHAnsi"/>
          <w:sz w:val="24"/>
          <w:szCs w:val="24"/>
        </w:rPr>
        <w:t>nurturingly</w:t>
      </w:r>
      <w:proofErr w:type="spellEnd"/>
      <w:r w:rsidRPr="00533A3C">
        <w:rPr>
          <w:rFonts w:asciiTheme="minorHAnsi" w:hAnsiTheme="minorHAnsi"/>
          <w:sz w:val="24"/>
          <w:szCs w:val="24"/>
        </w:rPr>
        <w:t xml:space="preserve">, passionately, discerningly… </w:t>
      </w: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</w:p>
    <w:p w:rsidR="00D81FAF" w:rsidRPr="00533A3C" w:rsidRDefault="00D81FAF" w:rsidP="00D81FAF">
      <w:pPr>
        <w:jc w:val="both"/>
        <w:rPr>
          <w:rFonts w:asciiTheme="minorHAnsi" w:hAnsiTheme="minorHAnsi"/>
          <w:sz w:val="24"/>
          <w:szCs w:val="24"/>
        </w:rPr>
      </w:pPr>
      <w:r w:rsidRPr="00533A3C">
        <w:rPr>
          <w:rFonts w:asciiTheme="minorHAnsi" w:hAnsiTheme="minorHAnsi"/>
          <w:sz w:val="24"/>
          <w:szCs w:val="24"/>
        </w:rPr>
        <w:t xml:space="preserve"> I realized I could never go back. No longer could my body be to me a prison of my spirit, a beast of burden to be driven, a machine to be manipulated, an opponent to be feared and resisted, a force to be subdued, a slave for my habits, or an instrument to be possessed. God was revealing to me the hidden but deeply responsive companion of my life’s spiritual journey; the one whom many years ago I had wedded “for better, for worse, for richer, for poorer, in sickness and I health, as long as we both shall live.”</w:t>
      </w:r>
    </w:p>
    <w:p w:rsidR="009A4457" w:rsidRDefault="009A4457">
      <w:bookmarkStart w:id="0" w:name="_GoBack"/>
      <w:bookmarkEnd w:id="0"/>
    </w:p>
    <w:p w:rsidR="00D46F57" w:rsidRDefault="00D46F57"/>
    <w:p w:rsidR="00D46F57" w:rsidRPr="00D46F57" w:rsidRDefault="00D46F57" w:rsidP="00D46F57">
      <w:pPr>
        <w:jc w:val="right"/>
        <w:rPr>
          <w:rFonts w:asciiTheme="minorHAnsi" w:hAnsiTheme="minorHAnsi"/>
          <w:sz w:val="24"/>
          <w:szCs w:val="24"/>
        </w:rPr>
      </w:pPr>
      <w:r w:rsidRPr="00D46F57">
        <w:rPr>
          <w:rFonts w:asciiTheme="minorHAnsi" w:hAnsiTheme="minorHAnsi"/>
          <w:b/>
          <w:sz w:val="24"/>
          <w:szCs w:val="24"/>
        </w:rPr>
        <w:t>Prayer and Our Bodies</w:t>
      </w:r>
      <w:r w:rsidRPr="00D46F57">
        <w:rPr>
          <w:rFonts w:asciiTheme="minorHAnsi" w:hAnsiTheme="minorHAnsi"/>
          <w:sz w:val="24"/>
          <w:szCs w:val="24"/>
        </w:rPr>
        <w:t>, pp. 15-16</w:t>
      </w:r>
    </w:p>
    <w:p w:rsidR="00D46F57" w:rsidRPr="00D46F57" w:rsidRDefault="00D46F57" w:rsidP="00D46F57">
      <w:pPr>
        <w:jc w:val="right"/>
        <w:rPr>
          <w:rFonts w:asciiTheme="minorHAnsi" w:hAnsiTheme="minorHAnsi"/>
          <w:sz w:val="24"/>
          <w:szCs w:val="24"/>
        </w:rPr>
      </w:pPr>
      <w:r w:rsidRPr="00D46F57">
        <w:rPr>
          <w:rFonts w:asciiTheme="minorHAnsi" w:hAnsiTheme="minorHAnsi"/>
          <w:sz w:val="24"/>
          <w:szCs w:val="24"/>
        </w:rPr>
        <w:t xml:space="preserve">Rev. Flora </w:t>
      </w:r>
      <w:proofErr w:type="spellStart"/>
      <w:r w:rsidRPr="00D46F57">
        <w:rPr>
          <w:rFonts w:asciiTheme="minorHAnsi" w:hAnsiTheme="minorHAnsi"/>
          <w:sz w:val="24"/>
          <w:szCs w:val="24"/>
        </w:rPr>
        <w:t>Slosson</w:t>
      </w:r>
      <w:proofErr w:type="spellEnd"/>
      <w:r w:rsidRPr="00D46F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6F57">
        <w:rPr>
          <w:rFonts w:asciiTheme="minorHAnsi" w:hAnsiTheme="minorHAnsi"/>
          <w:sz w:val="24"/>
          <w:szCs w:val="24"/>
        </w:rPr>
        <w:t>Wuellner</w:t>
      </w:r>
      <w:proofErr w:type="spellEnd"/>
    </w:p>
    <w:sectPr w:rsidR="00D46F57" w:rsidRPr="00D46F57" w:rsidSect="009A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F"/>
    <w:rsid w:val="002B70ED"/>
    <w:rsid w:val="003B6692"/>
    <w:rsid w:val="009A4457"/>
    <w:rsid w:val="00D46F57"/>
    <w:rsid w:val="00D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AF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F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AF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F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2018-05-16T17:31:00Z</cp:lastPrinted>
  <dcterms:created xsi:type="dcterms:W3CDTF">2018-05-16T17:32:00Z</dcterms:created>
  <dcterms:modified xsi:type="dcterms:W3CDTF">2018-05-16T17:32:00Z</dcterms:modified>
</cp:coreProperties>
</file>